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6664" w:rsidRDefault="006848FB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b/>
          <w:sz w:val="18"/>
          <w:lang w:val="de-DE"/>
        </w:rPr>
      </w:pPr>
      <w:bookmarkStart w:id="0" w:name="_GoBack"/>
      <w:bookmarkEnd w:id="0"/>
      <w:r w:rsidRPr="007A36BC">
        <w:rPr>
          <w:rFonts w:ascii="Arial" w:hAnsi="Arial" w:cs="Arial"/>
          <w:b/>
          <w:sz w:val="18"/>
          <w:lang w:val="de-DE"/>
        </w:rPr>
        <w:t>Publisher | Editors</w:t>
      </w:r>
    </w:p>
    <w:p w:rsidR="00861B15" w:rsidRPr="007A36BC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</w:p>
    <w:p w:rsidR="00666664" w:rsidRDefault="006848FB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7A36BC">
        <w:rPr>
          <w:rFonts w:ascii="Arial" w:hAnsi="Arial" w:cs="Arial"/>
          <w:sz w:val="18"/>
          <w:lang w:val="de-DE"/>
        </w:rPr>
        <w:t>HEWI</w:t>
      </w:r>
    </w:p>
    <w:p w:rsidR="00666664" w:rsidRDefault="006848FB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7A36BC">
        <w:rPr>
          <w:rFonts w:ascii="Arial" w:hAnsi="Arial" w:cs="Arial"/>
          <w:sz w:val="18"/>
          <w:lang w:val="de-DE"/>
        </w:rPr>
        <w:t xml:space="preserve">Marketing + Innovation </w:t>
      </w:r>
    </w:p>
    <w:p w:rsidR="00861B15" w:rsidRPr="007A36BC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</w:p>
    <w:p w:rsidR="00666664" w:rsidRDefault="006848FB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7A36BC">
        <w:rPr>
          <w:rFonts w:ascii="Arial" w:hAnsi="Arial" w:cs="Arial"/>
          <w:sz w:val="18"/>
          <w:lang w:val="de-DE"/>
        </w:rPr>
        <w:t>HEWI Heinrich Wilke GmbH</w:t>
      </w:r>
    </w:p>
    <w:p w:rsidR="00666664" w:rsidRDefault="006848FB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7A36BC">
        <w:rPr>
          <w:rFonts w:ascii="Arial" w:hAnsi="Arial" w:cs="Arial"/>
          <w:sz w:val="18"/>
          <w:lang w:val="de-DE"/>
        </w:rPr>
        <w:t>PO Box 1260</w:t>
      </w:r>
    </w:p>
    <w:p w:rsidR="00666664" w:rsidRDefault="006848FB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7A36BC">
        <w:rPr>
          <w:rFonts w:ascii="Arial" w:hAnsi="Arial" w:cs="Arial"/>
          <w:sz w:val="18"/>
          <w:lang w:val="de-DE"/>
        </w:rPr>
        <w:t>D-34442 Bad Arolsen</w:t>
      </w:r>
    </w:p>
    <w:p w:rsidR="00666664" w:rsidRDefault="006848FB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7A36BC">
        <w:rPr>
          <w:rFonts w:ascii="Arial" w:hAnsi="Arial" w:cs="Arial"/>
          <w:sz w:val="18"/>
          <w:lang w:val="de-DE"/>
        </w:rPr>
        <w:t xml:space="preserve">Phone: </w:t>
      </w:r>
      <w:r w:rsidRPr="007A36BC">
        <w:rPr>
          <w:rFonts w:ascii="Arial" w:hAnsi="Arial" w:cs="Arial"/>
          <w:sz w:val="18"/>
          <w:lang w:val="de-DE"/>
        </w:rPr>
        <w:tab/>
        <w:t>+49 5691 82-0</w:t>
      </w:r>
    </w:p>
    <w:p w:rsidR="00666664" w:rsidRDefault="006848FB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7A36BC">
        <w:rPr>
          <w:rFonts w:ascii="Arial" w:hAnsi="Arial" w:cs="Arial"/>
          <w:sz w:val="18"/>
          <w:lang w:val="de-DE"/>
        </w:rPr>
        <w:t>presse@hewi.de</w:t>
      </w:r>
    </w:p>
    <w:p w:rsidR="00666664" w:rsidRDefault="006848FB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7A36BC">
        <w:rPr>
          <w:rFonts w:ascii="Arial" w:hAnsi="Arial" w:cs="Arial"/>
          <w:sz w:val="18"/>
          <w:lang w:val="de-DE"/>
        </w:rPr>
        <w:t>www.hewi.com</w:t>
      </w:r>
    </w:p>
    <w:p w:rsidR="00861B15" w:rsidRPr="007A36BC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</w:p>
    <w:p w:rsidR="00666664" w:rsidRDefault="006848FB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>
        <w:rPr>
          <w:rFonts w:ascii="Arial" w:hAnsi="Arial" w:cs="Arial"/>
          <w:sz w:val="18"/>
          <w:lang w:val="de-DE"/>
        </w:rPr>
        <w:t>Clara Brenneker</w:t>
      </w:r>
    </w:p>
    <w:p w:rsidR="00666664" w:rsidRDefault="006848FB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7A36BC">
        <w:rPr>
          <w:rFonts w:ascii="Arial" w:hAnsi="Arial" w:cs="Arial"/>
          <w:sz w:val="18"/>
          <w:lang w:val="de-DE"/>
        </w:rPr>
        <w:t xml:space="preserve">Phone: </w:t>
      </w:r>
      <w:r w:rsidRPr="007A36BC">
        <w:rPr>
          <w:rFonts w:ascii="Arial" w:hAnsi="Arial" w:cs="Arial"/>
          <w:sz w:val="18"/>
          <w:lang w:val="de-DE"/>
        </w:rPr>
        <w:tab/>
      </w:r>
      <w:r w:rsidRPr="007A36BC">
        <w:rPr>
          <w:rFonts w:ascii="Arial" w:hAnsi="Arial" w:cs="Arial"/>
          <w:sz w:val="18"/>
          <w:lang w:val="de-DE"/>
        </w:rPr>
        <w:t>+49 5691 82-214</w:t>
      </w:r>
    </w:p>
    <w:p w:rsidR="00666664" w:rsidRDefault="006848FB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rPr>
          <w:rFonts w:ascii="Arial" w:hAnsi="Arial" w:cs="Arial"/>
          <w:sz w:val="18"/>
          <w:lang w:val="de-DE"/>
        </w:rPr>
      </w:pPr>
      <w:r>
        <w:rPr>
          <w:rFonts w:ascii="Arial" w:hAnsi="Arial" w:cs="Arial"/>
          <w:sz w:val="18"/>
          <w:lang w:val="de-DE"/>
        </w:rPr>
        <w:t>cbrenneker@hewi.de</w:t>
      </w:r>
    </w:p>
    <w:p w:rsidR="00067C4E" w:rsidRPr="007A36BC" w:rsidRDefault="00067C4E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</w:p>
    <w:p w:rsidR="00666664" w:rsidRDefault="006848FB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7A36BC">
        <w:rPr>
          <w:rFonts w:ascii="Arial" w:hAnsi="Arial" w:cs="Arial"/>
          <w:sz w:val="18"/>
          <w:lang w:val="de-DE"/>
        </w:rPr>
        <w:t>Nicolo Martin</w:t>
      </w:r>
    </w:p>
    <w:p w:rsidR="00666664" w:rsidRDefault="006848FB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7A36BC">
        <w:rPr>
          <w:rFonts w:ascii="Arial" w:hAnsi="Arial" w:cs="Arial"/>
          <w:sz w:val="18"/>
          <w:lang w:val="de-DE"/>
        </w:rPr>
        <w:t xml:space="preserve">Phone: </w:t>
      </w:r>
      <w:r w:rsidRPr="007A36BC">
        <w:rPr>
          <w:rFonts w:ascii="Arial" w:hAnsi="Arial" w:cs="Arial"/>
          <w:sz w:val="18"/>
          <w:lang w:val="de-DE"/>
        </w:rPr>
        <w:tab/>
        <w:t>+49 5691 82-106</w:t>
      </w:r>
    </w:p>
    <w:p w:rsidR="00666664" w:rsidRDefault="006848FB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7A36BC">
        <w:rPr>
          <w:rFonts w:ascii="Arial" w:hAnsi="Arial" w:cs="Arial"/>
          <w:sz w:val="18"/>
          <w:lang w:val="de-DE"/>
        </w:rPr>
        <w:t>nmartin@hewi.de</w:t>
      </w:r>
    </w:p>
    <w:p w:rsidR="00067C4E" w:rsidRPr="007A36BC" w:rsidRDefault="00067C4E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</w:p>
    <w:p w:rsidR="00666664" w:rsidRDefault="006848FB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b/>
          <w:sz w:val="18"/>
          <w:lang w:val="de-DE"/>
        </w:rPr>
      </w:pPr>
      <w:r w:rsidRPr="007A36BC">
        <w:rPr>
          <w:rFonts w:ascii="Arial" w:hAnsi="Arial" w:cs="Arial"/>
          <w:b/>
          <w:sz w:val="18"/>
          <w:lang w:val="de-DE"/>
        </w:rPr>
        <w:t>Reprint free of charge - copy requested</w:t>
      </w:r>
    </w:p>
    <w:p w:rsidR="00861B15" w:rsidRPr="007A36BC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</w:p>
    <w:p w:rsidR="00861B15" w:rsidRPr="007A36BC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4"/>
          <w:lang w:val="de-DE"/>
        </w:rPr>
      </w:pPr>
    </w:p>
    <w:p w:rsidR="00861B15" w:rsidRPr="007A36BC" w:rsidRDefault="00861B15" w:rsidP="00861B15">
      <w:pPr>
        <w:tabs>
          <w:tab w:val="right" w:pos="6237"/>
        </w:tabs>
        <w:spacing w:before="240" w:line="280" w:lineRule="exact"/>
        <w:ind w:right="-284"/>
        <w:jc w:val="both"/>
        <w:rPr>
          <w:rFonts w:ascii="Arial" w:hAnsi="Arial" w:cs="Arial"/>
          <w:b/>
          <w:color w:val="auto"/>
          <w:u w:val="none"/>
        </w:rPr>
      </w:pPr>
    </w:p>
    <w:p w:rsidR="00861B15" w:rsidRPr="007A36BC" w:rsidRDefault="00861B15" w:rsidP="00861B15">
      <w:pPr>
        <w:rPr>
          <w:rFonts w:ascii="Arial" w:hAnsi="Arial" w:cs="Arial"/>
          <w:b/>
          <w:color w:val="auto"/>
          <w:u w:val="none"/>
        </w:rPr>
      </w:pPr>
    </w:p>
    <w:p w:rsidR="00666664" w:rsidRDefault="006848FB">
      <w:pPr>
        <w:jc w:val="both"/>
        <w:rPr>
          <w:rFonts w:ascii="Arial" w:hAnsi="Arial" w:cs="Arial"/>
          <w:b/>
          <w:color w:val="auto"/>
          <w:sz w:val="40"/>
          <w:szCs w:val="40"/>
          <w:u w:val="none"/>
        </w:rPr>
      </w:pPr>
      <w:r w:rsidRPr="007A36BC">
        <w:rPr>
          <w:rFonts w:ascii="Arial" w:hAnsi="Arial" w:cs="Arial"/>
          <w:b/>
          <w:color w:val="auto"/>
          <w:sz w:val="40"/>
          <w:szCs w:val="40"/>
          <w:u w:val="none"/>
        </w:rPr>
        <w:t xml:space="preserve">HEWI honoured with </w:t>
      </w:r>
      <w:r w:rsidR="00406AB1" w:rsidRPr="007A36BC">
        <w:rPr>
          <w:rFonts w:ascii="Arial" w:hAnsi="Arial" w:cs="Arial"/>
          <w:b/>
          <w:color w:val="auto"/>
          <w:sz w:val="40"/>
          <w:szCs w:val="40"/>
          <w:u w:val="none"/>
        </w:rPr>
        <w:t xml:space="preserve">German Design </w:t>
      </w:r>
      <w:r w:rsidRPr="007A36BC">
        <w:rPr>
          <w:rFonts w:ascii="Arial" w:hAnsi="Arial" w:cs="Arial"/>
          <w:b/>
          <w:color w:val="auto"/>
          <w:sz w:val="40"/>
          <w:szCs w:val="40"/>
          <w:u w:val="none"/>
        </w:rPr>
        <w:t>Award 2021</w:t>
      </w:r>
    </w:p>
    <w:p w:rsidR="00F24C0C" w:rsidRPr="007A36BC" w:rsidRDefault="00F24C0C" w:rsidP="009A4707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</w:p>
    <w:p w:rsidR="00F24C0C" w:rsidRPr="007A36BC" w:rsidRDefault="00F24C0C" w:rsidP="009A4707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</w:p>
    <w:p w:rsidR="00666664" w:rsidRDefault="006848FB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  <w:r w:rsidRPr="007A36BC">
        <w:rPr>
          <w:rFonts w:ascii="Arial" w:hAnsi="Arial" w:cs="Arial"/>
          <w:color w:val="auto"/>
          <w:sz w:val="20"/>
          <w:u w:val="none"/>
        </w:rPr>
        <w:t>HEWI has received two German Design Awards 2021 "Special Mention</w:t>
      </w:r>
      <w:r w:rsidRPr="007A36BC">
        <w:rPr>
          <w:rFonts w:ascii="Arial" w:hAnsi="Arial" w:cs="Arial"/>
          <w:color w:val="auto"/>
          <w:sz w:val="20"/>
          <w:u w:val="none"/>
        </w:rPr>
        <w:t xml:space="preserve">" for outstanding design quality: The </w:t>
      </w:r>
      <w:r w:rsidRPr="007A36BC">
        <w:rPr>
          <w:rFonts w:ascii="Arial" w:hAnsi="Arial" w:cs="Arial"/>
          <w:color w:val="auto"/>
          <w:sz w:val="20"/>
          <w:u w:val="none"/>
        </w:rPr>
        <w:br/>
        <w:t xml:space="preserve">new dispenser systems convinced in the category "Excellent Product Design - Public Design" and the HEWI trolley was awarded in the category "Excellent Product Design - Bath and Wellness". </w:t>
      </w:r>
    </w:p>
    <w:p w:rsidR="00406AB1" w:rsidRPr="007A36BC" w:rsidRDefault="00406AB1" w:rsidP="00406AB1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</w:p>
    <w:p w:rsidR="00666664" w:rsidRDefault="006848FB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  <w:r w:rsidRPr="007A36BC">
        <w:rPr>
          <w:rFonts w:ascii="Arial" w:hAnsi="Arial" w:cs="Arial"/>
          <w:color w:val="auto"/>
          <w:sz w:val="20"/>
          <w:u w:val="none"/>
        </w:rPr>
        <w:t xml:space="preserve">The German Design Award is </w:t>
      </w:r>
      <w:r w:rsidRPr="007A36BC">
        <w:rPr>
          <w:rFonts w:ascii="Arial" w:hAnsi="Arial" w:cs="Arial"/>
          <w:color w:val="auto"/>
          <w:sz w:val="20"/>
          <w:u w:val="none"/>
        </w:rPr>
        <w:t>the international premium prize of the German Design Council. Its goal: to discover, present and award unique design trends.</w:t>
      </w:r>
    </w:p>
    <w:p w:rsidR="00666664" w:rsidRDefault="006848FB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  <w:r w:rsidRPr="007A36BC">
        <w:rPr>
          <w:rFonts w:ascii="Arial" w:hAnsi="Arial" w:cs="Arial"/>
          <w:color w:val="auto"/>
          <w:sz w:val="20"/>
          <w:u w:val="none"/>
        </w:rPr>
        <w:t>Every year, top-class submissions from the fields of product and communication design are therefore awarded prizes, all of which ar</w:t>
      </w:r>
      <w:r w:rsidRPr="007A36BC">
        <w:rPr>
          <w:rFonts w:ascii="Arial" w:hAnsi="Arial" w:cs="Arial"/>
          <w:color w:val="auto"/>
          <w:sz w:val="20"/>
          <w:u w:val="none"/>
        </w:rPr>
        <w:t>e groundbreaking in their own way in the international design landscape. The German Design Award, initiated in 2012, is one of the most recognized design competitions in the world and enjoys a high reputation far beyond professional circles.</w:t>
      </w:r>
    </w:p>
    <w:p w:rsidR="00406AB1" w:rsidRPr="007A36BC" w:rsidRDefault="00406AB1" w:rsidP="00406AB1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</w:p>
    <w:p w:rsidR="00666664" w:rsidRDefault="006848FB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  <w:r w:rsidRPr="007A36BC">
        <w:rPr>
          <w:rFonts w:ascii="Arial" w:hAnsi="Arial" w:cs="Arial"/>
          <w:color w:val="auto"/>
          <w:sz w:val="20"/>
          <w:u w:val="none"/>
        </w:rPr>
        <w:t xml:space="preserve">The Special </w:t>
      </w:r>
      <w:r w:rsidRPr="007A36BC">
        <w:rPr>
          <w:rFonts w:ascii="Arial" w:hAnsi="Arial" w:cs="Arial"/>
          <w:color w:val="auto"/>
          <w:sz w:val="20"/>
          <w:u w:val="none"/>
        </w:rPr>
        <w:t>Mention award of the German Design Award recognizes a consistent design concept and implementation. Depending on the quality of the submissions, the jury awards an appropriate number per category with this seal of quality for innovative design.</w:t>
      </w:r>
    </w:p>
    <w:p w:rsidR="00666664" w:rsidRDefault="006848FB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  <w:r w:rsidRPr="007A36BC">
        <w:rPr>
          <w:rFonts w:ascii="Arial" w:hAnsi="Arial" w:cs="Arial"/>
          <w:color w:val="auto"/>
          <w:sz w:val="20"/>
          <w:u w:val="none"/>
        </w:rPr>
        <w:t>These are s</w:t>
      </w:r>
      <w:r w:rsidRPr="007A36BC">
        <w:rPr>
          <w:rFonts w:ascii="Arial" w:hAnsi="Arial" w:cs="Arial"/>
          <w:color w:val="auto"/>
          <w:sz w:val="20"/>
          <w:u w:val="none"/>
        </w:rPr>
        <w:t>elected in each category of the German Design Award by a separate jury of experts.</w:t>
      </w:r>
    </w:p>
    <w:p w:rsidR="00406AB1" w:rsidRPr="007A36BC" w:rsidRDefault="00406AB1" w:rsidP="00406AB1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</w:p>
    <w:p w:rsidR="00666664" w:rsidRDefault="006848FB">
      <w:pPr>
        <w:spacing w:line="360" w:lineRule="auto"/>
        <w:jc w:val="both"/>
        <w:rPr>
          <w:rFonts w:ascii="Arial" w:hAnsi="Arial" w:cs="Arial"/>
          <w:color w:val="auto"/>
          <w:sz w:val="32"/>
          <w:szCs w:val="32"/>
          <w:u w:val="none"/>
        </w:rPr>
      </w:pPr>
      <w:r w:rsidRPr="007A36BC">
        <w:rPr>
          <w:rFonts w:ascii="Arial" w:hAnsi="Arial" w:cs="Arial"/>
          <w:color w:val="auto"/>
          <w:sz w:val="32"/>
          <w:szCs w:val="32"/>
          <w:u w:val="none"/>
        </w:rPr>
        <w:t>HEWI dispenser systems</w:t>
      </w:r>
    </w:p>
    <w:p w:rsidR="00406AB1" w:rsidRPr="007A36BC" w:rsidRDefault="00406AB1" w:rsidP="00406AB1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</w:p>
    <w:p w:rsidR="00666664" w:rsidRDefault="006848FB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  <w:r w:rsidRPr="007A36BC">
        <w:rPr>
          <w:rFonts w:ascii="Arial" w:hAnsi="Arial" w:cs="Arial"/>
          <w:color w:val="auto"/>
          <w:sz w:val="20"/>
          <w:u w:val="none"/>
        </w:rPr>
        <w:t>HEWI dispenser systems meet the highest demands in terms of design and functionality. Both manually operated variants and a selection of electronically controlled, touch-free dispensers are available. The wide range of materials for the dispenser systems o</w:t>
      </w:r>
      <w:r w:rsidRPr="007A36BC">
        <w:rPr>
          <w:rFonts w:ascii="Arial" w:hAnsi="Arial" w:cs="Arial"/>
          <w:color w:val="auto"/>
          <w:sz w:val="20"/>
          <w:u w:val="none"/>
        </w:rPr>
        <w:t>ffers design options.</w:t>
      </w:r>
    </w:p>
    <w:p w:rsidR="00406AB1" w:rsidRPr="007A36BC" w:rsidRDefault="00406AB1" w:rsidP="00406AB1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</w:p>
    <w:p w:rsidR="00406AB1" w:rsidRPr="007A36BC" w:rsidRDefault="00406AB1" w:rsidP="00406AB1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</w:p>
    <w:p w:rsidR="00406AB1" w:rsidRPr="007A36BC" w:rsidRDefault="00406AB1" w:rsidP="00406AB1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</w:p>
    <w:p w:rsidR="009A4707" w:rsidRPr="007A36BC" w:rsidRDefault="00C773D6" w:rsidP="009A4707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  <w:r w:rsidRPr="007A36BC">
        <w:rPr>
          <w:rFonts w:ascii="Arial" w:hAnsi="Arial" w:cs="Arial"/>
          <w:noProof/>
          <w:color w:val="auto"/>
          <w:sz w:val="20"/>
          <w:u w:val="none"/>
        </w:rPr>
        <w:drawing>
          <wp:inline distT="0" distB="0" distL="0" distR="0">
            <wp:extent cx="3957955" cy="5620385"/>
            <wp:effectExtent l="0" t="0" r="0" b="0"/>
            <wp:docPr id="1" name="Grafik 3" descr="Ein Bild, das drinnen, Fenster, Tisch, sitzend enthält.&#10;&#10;Automatisch generierte Beschreibu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" descr="Ein Bild, das drinnen, Fenster, Tisch, sitzend enthält.&#10;&#10;Automatisch generierte Beschreibung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955" cy="562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664" w:rsidRDefault="006848FB">
      <w:pPr>
        <w:jc w:val="both"/>
        <w:rPr>
          <w:rFonts w:ascii="Arial" w:hAnsi="Arial" w:cs="Arial"/>
          <w:color w:val="auto"/>
          <w:sz w:val="20"/>
          <w:u w:val="none"/>
        </w:rPr>
      </w:pPr>
      <w:r w:rsidRPr="007A36BC">
        <w:rPr>
          <w:rFonts w:ascii="Arial" w:hAnsi="Arial" w:cs="Arial"/>
          <w:color w:val="auto"/>
          <w:sz w:val="20"/>
          <w:u w:val="none"/>
        </w:rPr>
        <w:t>HEWI Dispenser system 900</w:t>
      </w:r>
    </w:p>
    <w:p w:rsidR="00406AB1" w:rsidRPr="007A36BC" w:rsidRDefault="00406AB1" w:rsidP="009A4707">
      <w:pPr>
        <w:jc w:val="both"/>
        <w:rPr>
          <w:rFonts w:ascii="Arial" w:hAnsi="Arial" w:cs="Arial"/>
          <w:color w:val="auto"/>
          <w:sz w:val="20"/>
          <w:u w:val="none"/>
        </w:rPr>
      </w:pPr>
    </w:p>
    <w:p w:rsidR="00406AB1" w:rsidRPr="007A36BC" w:rsidRDefault="00406AB1" w:rsidP="009A4707">
      <w:pPr>
        <w:jc w:val="both"/>
        <w:rPr>
          <w:rFonts w:ascii="Arial" w:hAnsi="Arial" w:cs="Arial"/>
          <w:color w:val="auto"/>
          <w:sz w:val="20"/>
          <w:u w:val="none"/>
        </w:rPr>
      </w:pPr>
    </w:p>
    <w:p w:rsidR="00666664" w:rsidRDefault="006848FB">
      <w:pPr>
        <w:jc w:val="both"/>
        <w:rPr>
          <w:rFonts w:ascii="Arial" w:hAnsi="Arial" w:cs="Arial"/>
          <w:color w:val="auto"/>
          <w:sz w:val="32"/>
          <w:szCs w:val="32"/>
          <w:u w:val="none"/>
        </w:rPr>
      </w:pPr>
      <w:r w:rsidRPr="007A36BC">
        <w:rPr>
          <w:rFonts w:ascii="Arial" w:hAnsi="Arial" w:cs="Arial"/>
          <w:color w:val="auto"/>
          <w:sz w:val="32"/>
          <w:szCs w:val="32"/>
          <w:u w:val="none"/>
        </w:rPr>
        <w:t>HEWI side trolley</w:t>
      </w:r>
    </w:p>
    <w:p w:rsidR="00406AB1" w:rsidRPr="007A36BC" w:rsidRDefault="00406AB1" w:rsidP="009A4707">
      <w:pPr>
        <w:jc w:val="both"/>
        <w:rPr>
          <w:rFonts w:ascii="Arial" w:hAnsi="Arial" w:cs="Arial"/>
          <w:color w:val="auto"/>
          <w:sz w:val="20"/>
          <w:u w:val="none"/>
        </w:rPr>
      </w:pPr>
    </w:p>
    <w:p w:rsidR="00666664" w:rsidRDefault="006848FB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  <w:r w:rsidRPr="007A36BC">
        <w:rPr>
          <w:rFonts w:ascii="Arial" w:hAnsi="Arial" w:cs="Arial"/>
          <w:color w:val="auto"/>
          <w:sz w:val="20"/>
          <w:u w:val="none"/>
        </w:rPr>
        <w:t>The side trolley offers flexible storage space. It can be conveniently pushed to wherever it is needed. As a design statement, it not only cuts a fine figure in the bathroom, but als</w:t>
      </w:r>
      <w:r w:rsidRPr="007A36BC">
        <w:rPr>
          <w:rFonts w:ascii="Arial" w:hAnsi="Arial" w:cs="Arial"/>
          <w:color w:val="auto"/>
          <w:sz w:val="20"/>
          <w:u w:val="none"/>
        </w:rPr>
        <w:t xml:space="preserve">o creates flexible storage options in the living area. The shelves offer plenty of storage space. The trolley has fixable wheels for a particularly secure stand. The trolley is </w:t>
      </w:r>
      <w:r w:rsidRPr="007A36BC">
        <w:rPr>
          <w:rFonts w:ascii="Arial" w:hAnsi="Arial" w:cs="Arial"/>
          <w:color w:val="auto"/>
          <w:sz w:val="20"/>
          <w:u w:val="none"/>
        </w:rPr>
        <w:lastRenderedPageBreak/>
        <w:t>available with powder-coated surfaces in high-gloss white or matt black with el</w:t>
      </w:r>
      <w:r w:rsidRPr="007A36BC">
        <w:rPr>
          <w:rFonts w:ascii="Arial" w:hAnsi="Arial" w:cs="Arial"/>
          <w:color w:val="auto"/>
          <w:sz w:val="20"/>
          <w:u w:val="none"/>
        </w:rPr>
        <w:t xml:space="preserve">egant chrome elements. </w:t>
      </w:r>
    </w:p>
    <w:p w:rsidR="00406AB1" w:rsidRPr="007A36BC" w:rsidRDefault="00406AB1" w:rsidP="00406AB1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</w:p>
    <w:p w:rsidR="00406AB1" w:rsidRPr="007A36BC" w:rsidRDefault="00C773D6" w:rsidP="00406AB1">
      <w:pPr>
        <w:jc w:val="both"/>
        <w:rPr>
          <w:rFonts w:ascii="Arial" w:hAnsi="Arial" w:cs="Arial"/>
          <w:b/>
          <w:color w:val="auto"/>
          <w:sz w:val="20"/>
          <w:u w:val="none"/>
        </w:rPr>
      </w:pPr>
      <w:r w:rsidRPr="007A36BC">
        <w:rPr>
          <w:rFonts w:ascii="Arial" w:hAnsi="Arial" w:cs="Arial"/>
          <w:b/>
          <w:noProof/>
          <w:color w:val="auto"/>
          <w:sz w:val="20"/>
          <w:u w:val="none"/>
        </w:rPr>
        <w:drawing>
          <wp:inline distT="0" distB="0" distL="0" distR="0">
            <wp:extent cx="3894455" cy="4674235"/>
            <wp:effectExtent l="0" t="0" r="0" b="0"/>
            <wp:docPr id="2" name="Grafik 4" descr="Ein Bild, das drinnen, Gebäude, Tisch, sitzend enthält.&#10;&#10;Automatisch generierte Beschreibu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" descr="Ein Bild, das drinnen, Gebäude, Tisch, sitzend enthält.&#10;&#10;Automatisch generierte Beschreibung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455" cy="467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AB1" w:rsidRPr="007A36BC" w:rsidRDefault="00406AB1" w:rsidP="00406AB1">
      <w:pPr>
        <w:jc w:val="both"/>
        <w:rPr>
          <w:rFonts w:ascii="Arial" w:hAnsi="Arial" w:cs="Arial"/>
          <w:b/>
          <w:color w:val="auto"/>
          <w:sz w:val="20"/>
          <w:u w:val="none"/>
        </w:rPr>
      </w:pPr>
    </w:p>
    <w:p w:rsidR="00666664" w:rsidRDefault="006848FB">
      <w:pPr>
        <w:jc w:val="both"/>
        <w:rPr>
          <w:rFonts w:ascii="Arial" w:hAnsi="Arial" w:cs="Arial"/>
          <w:color w:val="auto"/>
          <w:sz w:val="20"/>
          <w:u w:val="none"/>
        </w:rPr>
      </w:pPr>
      <w:r w:rsidRPr="007A36BC">
        <w:rPr>
          <w:rFonts w:ascii="Arial" w:hAnsi="Arial" w:cs="Arial"/>
          <w:color w:val="auto"/>
          <w:sz w:val="20"/>
          <w:u w:val="none"/>
        </w:rPr>
        <w:t>Flexible use side trolley</w:t>
      </w:r>
    </w:p>
    <w:p w:rsidR="00406AB1" w:rsidRPr="007A36BC" w:rsidRDefault="00406AB1" w:rsidP="009A4707">
      <w:pPr>
        <w:jc w:val="both"/>
        <w:rPr>
          <w:rFonts w:ascii="Arial" w:hAnsi="Arial" w:cs="Arial"/>
          <w:color w:val="auto"/>
          <w:sz w:val="20"/>
          <w:u w:val="none"/>
        </w:rPr>
      </w:pPr>
    </w:p>
    <w:p w:rsidR="00C36A24" w:rsidRPr="007A36BC" w:rsidRDefault="00C36A24" w:rsidP="00664D7D">
      <w:pPr>
        <w:jc w:val="both"/>
        <w:rPr>
          <w:rFonts w:ascii="Arial" w:hAnsi="Arial" w:cs="Arial"/>
          <w:color w:val="auto"/>
          <w:sz w:val="20"/>
          <w:u w:val="none"/>
        </w:rPr>
      </w:pPr>
    </w:p>
    <w:p w:rsidR="00C36A24" w:rsidRPr="007A36BC" w:rsidRDefault="00C36A24" w:rsidP="00664D7D">
      <w:pPr>
        <w:jc w:val="both"/>
        <w:rPr>
          <w:rFonts w:ascii="Arial" w:hAnsi="Arial" w:cs="Arial"/>
          <w:color w:val="auto"/>
          <w:sz w:val="20"/>
          <w:u w:val="none"/>
        </w:rPr>
      </w:pPr>
    </w:p>
    <w:p w:rsidR="00C36A24" w:rsidRPr="007A36BC" w:rsidRDefault="00C36A24" w:rsidP="00C36A24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</w:p>
    <w:p w:rsidR="00C36A24" w:rsidRPr="007A36BC" w:rsidRDefault="00C36A24" w:rsidP="00C36A24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</w:p>
    <w:sectPr w:rsidR="00C36A24" w:rsidRPr="007A36BC" w:rsidSect="00861B15">
      <w:headerReference w:type="default" r:id="rId9"/>
      <w:footerReference w:type="even" r:id="rId10"/>
      <w:footerReference w:type="default" r:id="rId11"/>
      <w:pgSz w:w="11907" w:h="16840"/>
      <w:pgMar w:top="2836" w:right="4536" w:bottom="1135" w:left="1134" w:header="720" w:footer="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48FB" w:rsidRDefault="006848FB">
      <w:r>
        <w:separator/>
      </w:r>
    </w:p>
  </w:endnote>
  <w:endnote w:type="continuationSeparator" w:id="0">
    <w:p w:rsidR="006848FB" w:rsidRDefault="00684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45 Light"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Helvetica 55 Roman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6664" w:rsidRDefault="006848FB">
    <w:pPr>
      <w:pStyle w:val="Fuzeile"/>
      <w:framePr w:wrap="around" w:vAnchor="text" w:hAnchor="margin" w:y="1"/>
      <w:rPr>
        <w:rStyle w:val="Seitenzahl"/>
      </w:rPr>
    </w:pPr>
    <w:r>
      <w:rPr>
        <w:rStyle w:val="Seitenzahl"/>
      </w:rPr>
      <w:fldChar w:fldCharType="begin"/>
    </w:r>
    <w:r w:rsidR="00BD50CA">
      <w:rPr>
        <w:rStyle w:val="Seitenzahl"/>
      </w:rPr>
      <w:instrText>PAGE</w:instrText>
    </w:r>
    <w:r>
      <w:rPr>
        <w:rStyle w:val="Seitenzahl"/>
      </w:rPr>
      <w:instrText xml:space="preserve">  </w:instrText>
    </w:r>
    <w:r>
      <w:rPr>
        <w:rStyle w:val="Seitenzahl"/>
      </w:rPr>
      <w:fldChar w:fldCharType="separate"/>
    </w:r>
    <w:r>
      <w:rPr>
        <w:rStyle w:val="Seitenzahl"/>
        <w:b/>
      </w:rPr>
      <w:t>Error! Text mark not defined.</w:t>
    </w:r>
    <w:r>
      <w:rPr>
        <w:rStyle w:val="Seitenzahl"/>
      </w:rPr>
      <w:fldChar w:fldCharType="end"/>
    </w:r>
  </w:p>
  <w:p w:rsidR="00861B15" w:rsidRDefault="00861B15">
    <w:pPr>
      <w:pStyle w:val="Fuzeile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6664" w:rsidRDefault="006848FB">
    <w:pPr>
      <w:pStyle w:val="Fuzeile"/>
      <w:tabs>
        <w:tab w:val="left" w:pos="7655"/>
      </w:tabs>
      <w:spacing w:before="240"/>
      <w:ind w:right="360"/>
      <w:rPr>
        <w:rFonts w:ascii="Arial" w:hAnsi="Arial"/>
        <w:sz w:val="19"/>
        <w:u w:val="none"/>
      </w:rPr>
    </w:pPr>
    <w:r>
      <w:rPr>
        <w:rStyle w:val="Seitenzahl"/>
        <w:rFonts w:ascii="Arial" w:hAnsi="Arial"/>
        <w:sz w:val="20"/>
        <w:u w:val="none"/>
      </w:rPr>
      <w:tab/>
    </w:r>
    <w:r>
      <w:rPr>
        <w:rStyle w:val="Seitenzahl"/>
        <w:rFonts w:ascii="Arial" w:hAnsi="Arial"/>
        <w:sz w:val="20"/>
        <w:u w:val="none"/>
      </w:rPr>
      <w:tab/>
    </w:r>
    <w:r>
      <w:rPr>
        <w:rStyle w:val="Seitenzahl"/>
        <w:rFonts w:ascii="Arial" w:hAnsi="Arial"/>
        <w:sz w:val="20"/>
        <w:u w:val="none"/>
      </w:rPr>
      <w:fldChar w:fldCharType="begin"/>
    </w:r>
    <w:r>
      <w:rPr>
        <w:rStyle w:val="Seitenzahl"/>
        <w:rFonts w:ascii="Arial" w:hAnsi="Arial"/>
        <w:sz w:val="20"/>
        <w:u w:val="none"/>
      </w:rPr>
      <w:instrText xml:space="preserve"> </w:instrText>
    </w:r>
    <w:r w:rsidR="00BD50CA">
      <w:rPr>
        <w:rStyle w:val="Seitenzahl"/>
        <w:rFonts w:ascii="Arial" w:hAnsi="Arial"/>
        <w:sz w:val="20"/>
        <w:u w:val="none"/>
      </w:rPr>
      <w:instrText>PAGE</w:instrText>
    </w:r>
    <w:r>
      <w:rPr>
        <w:rStyle w:val="Seitenzahl"/>
        <w:rFonts w:ascii="Arial" w:hAnsi="Arial"/>
        <w:sz w:val="20"/>
        <w:u w:val="none"/>
      </w:rPr>
      <w:instrText xml:space="preserve"> </w:instrText>
    </w:r>
    <w:r>
      <w:rPr>
        <w:rStyle w:val="Seitenzahl"/>
        <w:rFonts w:ascii="Arial" w:hAnsi="Arial"/>
        <w:sz w:val="20"/>
        <w:u w:val="none"/>
      </w:rPr>
      <w:fldChar w:fldCharType="separate"/>
    </w:r>
    <w:r w:rsidR="004E45D1">
      <w:rPr>
        <w:rStyle w:val="Seitenzahl"/>
        <w:rFonts w:ascii="Arial" w:hAnsi="Arial"/>
        <w:noProof/>
        <w:sz w:val="20"/>
        <w:u w:val="none"/>
      </w:rPr>
      <w:t xml:space="preserve">1 </w:t>
    </w:r>
    <w:r>
      <w:rPr>
        <w:rStyle w:val="Seitenzahl"/>
        <w:rFonts w:ascii="Arial" w:hAnsi="Arial"/>
        <w:sz w:val="20"/>
        <w:u w:val="none"/>
      </w:rPr>
      <w:fldChar w:fldCharType="end"/>
    </w:r>
    <w:r>
      <w:rPr>
        <w:rStyle w:val="Seitenzahl"/>
        <w:rFonts w:ascii="Arial" w:hAnsi="Arial"/>
        <w:sz w:val="20"/>
        <w:u w:val="none"/>
      </w:rPr>
      <w:t xml:space="preserve">/ </w:t>
    </w:r>
    <w:r>
      <w:rPr>
        <w:rStyle w:val="Seitenzahl"/>
        <w:rFonts w:ascii="Arial" w:hAnsi="Arial"/>
        <w:sz w:val="20"/>
        <w:u w:val="none"/>
      </w:rPr>
      <w:fldChar w:fldCharType="begin"/>
    </w:r>
    <w:r>
      <w:rPr>
        <w:rStyle w:val="Seitenzahl"/>
        <w:rFonts w:ascii="Arial" w:hAnsi="Arial"/>
        <w:sz w:val="20"/>
        <w:u w:val="none"/>
      </w:rPr>
      <w:instrText xml:space="preserve"> </w:instrText>
    </w:r>
    <w:r w:rsidR="00BD50CA">
      <w:rPr>
        <w:rStyle w:val="Seitenzahl"/>
        <w:rFonts w:ascii="Arial" w:hAnsi="Arial"/>
        <w:sz w:val="20"/>
        <w:u w:val="none"/>
      </w:rPr>
      <w:instrText>NUMPAGES</w:instrText>
    </w:r>
    <w:r>
      <w:rPr>
        <w:rStyle w:val="Seitenzahl"/>
        <w:rFonts w:ascii="Arial" w:hAnsi="Arial"/>
        <w:sz w:val="20"/>
        <w:u w:val="none"/>
      </w:rPr>
      <w:instrText xml:space="preserve"> </w:instrText>
    </w:r>
    <w:r>
      <w:rPr>
        <w:rStyle w:val="Seitenzahl"/>
        <w:rFonts w:ascii="Arial" w:hAnsi="Arial"/>
        <w:sz w:val="20"/>
        <w:u w:val="none"/>
      </w:rPr>
      <w:fldChar w:fldCharType="separate"/>
    </w:r>
    <w:r w:rsidR="004E45D1">
      <w:rPr>
        <w:rStyle w:val="Seitenzahl"/>
        <w:rFonts w:ascii="Arial" w:hAnsi="Arial"/>
        <w:noProof/>
        <w:sz w:val="20"/>
        <w:u w:val="none"/>
      </w:rPr>
      <w:t xml:space="preserve">2 </w:t>
    </w:r>
    <w:r>
      <w:rPr>
        <w:rStyle w:val="Seitenzahl"/>
        <w:rFonts w:ascii="Arial" w:hAnsi="Arial"/>
        <w:sz w:val="20"/>
        <w:u w:val="none"/>
      </w:rPr>
      <w:fldChar w:fldCharType="end"/>
    </w:r>
  </w:p>
  <w:p w:rsidR="00861B15" w:rsidRDefault="00861B15">
    <w:pPr>
      <w:pStyle w:val="Fuzeile"/>
      <w:spacing w:before="240"/>
      <w:rPr>
        <w:rFonts w:ascii="Helvetica 45 Light" w:hAnsi="Helvetica 45 Light"/>
        <w:sz w:val="19"/>
        <w:u w:val="none"/>
      </w:rPr>
    </w:pPr>
    <w:r>
      <w:rPr>
        <w:rFonts w:ascii="Helvetica 45 Light" w:hAnsi="Helvetica 45 Light"/>
        <w:sz w:val="19"/>
        <w:u w:val="none"/>
      </w:rPr>
      <w:tab/>
      <w:t xml:space="preserve">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48FB" w:rsidRDefault="006848FB">
      <w:r>
        <w:separator/>
      </w:r>
    </w:p>
  </w:footnote>
  <w:footnote w:type="continuationSeparator" w:id="0">
    <w:p w:rsidR="006848FB" w:rsidRDefault="00684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1B15" w:rsidRPr="007A36BC" w:rsidRDefault="00861B15">
    <w:pPr>
      <w:pStyle w:val="Kopfzeile"/>
      <w:rPr>
        <w:rFonts w:ascii="Arial" w:hAnsi="Arial" w:cs="Arial"/>
        <w:sz w:val="52"/>
        <w:u w:val="none"/>
      </w:rPr>
    </w:pPr>
  </w:p>
  <w:p w:rsidR="00666664" w:rsidRDefault="006848FB">
    <w:pPr>
      <w:pStyle w:val="Kopfzeile"/>
      <w:rPr>
        <w:rFonts w:ascii="Arial" w:hAnsi="Arial" w:cs="Arial"/>
        <w:sz w:val="52"/>
        <w:u w:val="none"/>
      </w:rPr>
    </w:pPr>
    <w:r w:rsidRPr="007A36BC">
      <w:rPr>
        <w:rFonts w:ascii="Arial" w:hAnsi="Arial" w:cs="Arial"/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4725035</wp:posOffset>
          </wp:positionH>
          <wp:positionV relativeFrom="paragraph">
            <wp:posOffset>136525</wp:posOffset>
          </wp:positionV>
          <wp:extent cx="1188720" cy="381000"/>
          <wp:effectExtent l="0" t="0" r="0" b="0"/>
          <wp:wrapTight wrapText="bothSides">
            <wp:wrapPolygon edited="0">
              <wp:start x="0" y="0"/>
              <wp:lineTo x="0" y="20880"/>
              <wp:lineTo x="21462" y="20880"/>
              <wp:lineTo x="21462" y="0"/>
              <wp:lineTo x="0" y="0"/>
            </wp:wrapPolygon>
          </wp:wrapTight>
          <wp:docPr id="3" name="Bild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1B15" w:rsidRPr="007A36BC">
      <w:rPr>
        <w:rFonts w:ascii="Arial" w:hAnsi="Arial" w:cs="Arial"/>
        <w:sz w:val="52"/>
        <w:u w:val="none"/>
      </w:rPr>
      <w:t>Press release</w:t>
    </w:r>
  </w:p>
  <w:p w:rsidR="00861B15" w:rsidRDefault="00861B15">
    <w:pPr>
      <w:pStyle w:val="Kopfzeile"/>
    </w:pPr>
  </w:p>
  <w:p w:rsidR="00861B15" w:rsidRDefault="00861B1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F1C2E97"/>
    <w:multiLevelType w:val="hybridMultilevel"/>
    <w:tmpl w:val="4AE6B86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925DD"/>
    <w:multiLevelType w:val="multilevel"/>
    <w:tmpl w:val="5B729088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berschrift2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berschrift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pStyle w:val="berschrift4"/>
      <w:suff w:val="space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8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C54"/>
    <w:rsid w:val="000066ED"/>
    <w:rsid w:val="00041D37"/>
    <w:rsid w:val="00067C4E"/>
    <w:rsid w:val="00096A10"/>
    <w:rsid w:val="000A0A54"/>
    <w:rsid w:val="000A5E60"/>
    <w:rsid w:val="000C2826"/>
    <w:rsid w:val="000F573D"/>
    <w:rsid w:val="00102BE2"/>
    <w:rsid w:val="001252E1"/>
    <w:rsid w:val="001502AE"/>
    <w:rsid w:val="001632CE"/>
    <w:rsid w:val="001C1929"/>
    <w:rsid w:val="001D32E8"/>
    <w:rsid w:val="00202804"/>
    <w:rsid w:val="00216D48"/>
    <w:rsid w:val="00231096"/>
    <w:rsid w:val="00241CB3"/>
    <w:rsid w:val="00273524"/>
    <w:rsid w:val="002857FF"/>
    <w:rsid w:val="00292450"/>
    <w:rsid w:val="00296037"/>
    <w:rsid w:val="002A4A1B"/>
    <w:rsid w:val="002C2F23"/>
    <w:rsid w:val="002F2C84"/>
    <w:rsid w:val="00302FF1"/>
    <w:rsid w:val="00306587"/>
    <w:rsid w:val="00356447"/>
    <w:rsid w:val="00357BB9"/>
    <w:rsid w:val="003A25CB"/>
    <w:rsid w:val="003B209C"/>
    <w:rsid w:val="003F3DA1"/>
    <w:rsid w:val="00406AB1"/>
    <w:rsid w:val="004101E0"/>
    <w:rsid w:val="004134DA"/>
    <w:rsid w:val="004C0126"/>
    <w:rsid w:val="004E45D1"/>
    <w:rsid w:val="00506871"/>
    <w:rsid w:val="00514F43"/>
    <w:rsid w:val="00517621"/>
    <w:rsid w:val="00563B05"/>
    <w:rsid w:val="00566C86"/>
    <w:rsid w:val="005A3BA6"/>
    <w:rsid w:val="005F325A"/>
    <w:rsid w:val="00621FA9"/>
    <w:rsid w:val="006277F9"/>
    <w:rsid w:val="00650D26"/>
    <w:rsid w:val="00661709"/>
    <w:rsid w:val="00661C54"/>
    <w:rsid w:val="00664D7D"/>
    <w:rsid w:val="00666664"/>
    <w:rsid w:val="00673F16"/>
    <w:rsid w:val="006848FB"/>
    <w:rsid w:val="0069628E"/>
    <w:rsid w:val="006C1434"/>
    <w:rsid w:val="006F1C12"/>
    <w:rsid w:val="00721A6B"/>
    <w:rsid w:val="007273B8"/>
    <w:rsid w:val="00747FBF"/>
    <w:rsid w:val="00775849"/>
    <w:rsid w:val="007A36BC"/>
    <w:rsid w:val="007A7C2B"/>
    <w:rsid w:val="007B6270"/>
    <w:rsid w:val="007D4E52"/>
    <w:rsid w:val="00802DE7"/>
    <w:rsid w:val="008139EF"/>
    <w:rsid w:val="00814B3B"/>
    <w:rsid w:val="00861B15"/>
    <w:rsid w:val="00881F31"/>
    <w:rsid w:val="00883D6F"/>
    <w:rsid w:val="008931C9"/>
    <w:rsid w:val="008A1D19"/>
    <w:rsid w:val="008C06FF"/>
    <w:rsid w:val="008D0D0E"/>
    <w:rsid w:val="00920F35"/>
    <w:rsid w:val="0092728B"/>
    <w:rsid w:val="009901E0"/>
    <w:rsid w:val="0099047C"/>
    <w:rsid w:val="009A4707"/>
    <w:rsid w:val="009B4CF3"/>
    <w:rsid w:val="009D18CD"/>
    <w:rsid w:val="009E57AB"/>
    <w:rsid w:val="00A20DD4"/>
    <w:rsid w:val="00A61772"/>
    <w:rsid w:val="00A62537"/>
    <w:rsid w:val="00A93354"/>
    <w:rsid w:val="00AA5AA8"/>
    <w:rsid w:val="00AB6390"/>
    <w:rsid w:val="00AE1611"/>
    <w:rsid w:val="00AE4A01"/>
    <w:rsid w:val="00B21FA3"/>
    <w:rsid w:val="00B231EB"/>
    <w:rsid w:val="00B54B39"/>
    <w:rsid w:val="00B561E3"/>
    <w:rsid w:val="00B671B8"/>
    <w:rsid w:val="00B81C8C"/>
    <w:rsid w:val="00B864A2"/>
    <w:rsid w:val="00BB2E4A"/>
    <w:rsid w:val="00BD50CA"/>
    <w:rsid w:val="00C03D66"/>
    <w:rsid w:val="00C26463"/>
    <w:rsid w:val="00C31B75"/>
    <w:rsid w:val="00C33D66"/>
    <w:rsid w:val="00C36A24"/>
    <w:rsid w:val="00C63A4C"/>
    <w:rsid w:val="00C773D6"/>
    <w:rsid w:val="00CC2B5C"/>
    <w:rsid w:val="00CE3A9A"/>
    <w:rsid w:val="00D07F26"/>
    <w:rsid w:val="00D13CF0"/>
    <w:rsid w:val="00D23A33"/>
    <w:rsid w:val="00D27AE9"/>
    <w:rsid w:val="00D61038"/>
    <w:rsid w:val="00D62463"/>
    <w:rsid w:val="00D711C9"/>
    <w:rsid w:val="00D7463F"/>
    <w:rsid w:val="00D77281"/>
    <w:rsid w:val="00DD3EAE"/>
    <w:rsid w:val="00DE64D3"/>
    <w:rsid w:val="00DF137B"/>
    <w:rsid w:val="00DF217D"/>
    <w:rsid w:val="00E04992"/>
    <w:rsid w:val="00E46C9E"/>
    <w:rsid w:val="00E87059"/>
    <w:rsid w:val="00E97B72"/>
    <w:rsid w:val="00EB476F"/>
    <w:rsid w:val="00EC0A0E"/>
    <w:rsid w:val="00EC304A"/>
    <w:rsid w:val="00F24C0C"/>
    <w:rsid w:val="00F438EB"/>
    <w:rsid w:val="00FD144D"/>
    <w:rsid w:val="00FE670B"/>
    <w:rsid w:val="00FE7C1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210EA2A-EE2F-FE49-A30D-40149414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qFormat="1"/>
    <w:lsdException w:name="Colorful Grid Accent 1" w:qFormat="1"/>
    <w:lsdException w:name="Light Shading Accent 2" w:qFormat="1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3" w:qFormat="1"/>
    <w:lsdException w:name="Plain Table 4" w:qFormat="1"/>
    <w:lsdException w:name="Plain Table 5" w:qFormat="1"/>
    <w:lsdException w:name="Grid Table Light" w:qFormat="1"/>
    <w:lsdException w:name="Grid Table 1 Light" w:qFormat="1"/>
    <w:lsdException w:name="Grid Table 3" w:qFormat="1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</w:latentStyles>
  <w:style w:type="paragraph" w:default="1" w:styleId="Standard">
    <w:name w:val="Normal"/>
    <w:qFormat/>
    <w:rPr>
      <w:rFonts w:ascii="Courier New" w:hAnsi="Courier New"/>
      <w:color w:val="000000"/>
      <w:sz w:val="24"/>
      <w:u w:val="single"/>
    </w:rPr>
  </w:style>
  <w:style w:type="paragraph" w:styleId="berschrift1">
    <w:name w:val="heading 1"/>
    <w:basedOn w:val="Standard"/>
    <w:next w:val="Standard"/>
    <w:qFormat/>
    <w:pPr>
      <w:keepNext/>
      <w:spacing w:line="420" w:lineRule="atLeast"/>
      <w:outlineLvl w:val="0"/>
    </w:pPr>
    <w:rPr>
      <w:rFonts w:ascii="Arial" w:hAnsi="Arial"/>
      <w:b/>
      <w:color w:val="auto"/>
      <w:sz w:val="28"/>
      <w:u w:val="none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2"/>
      </w:numPr>
      <w:spacing w:before="240" w:after="60"/>
      <w:outlineLvl w:val="1"/>
    </w:pPr>
    <w:rPr>
      <w:rFonts w:ascii="Arial" w:hAnsi="Arial"/>
      <w:b/>
      <w:color w:val="auto"/>
      <w:u w:val="none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2"/>
      </w:numPr>
      <w:spacing w:before="240" w:after="60"/>
      <w:outlineLvl w:val="2"/>
    </w:pPr>
    <w:rPr>
      <w:rFonts w:ascii="Arial" w:hAnsi="Arial"/>
      <w:b/>
      <w:i/>
      <w:color w:val="auto"/>
      <w:u w:val="none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"/>
      </w:numPr>
      <w:spacing w:before="240" w:after="60"/>
      <w:outlineLvl w:val="3"/>
    </w:pPr>
    <w:rPr>
      <w:rFonts w:ascii="Arial" w:hAnsi="Arial"/>
      <w:color w:val="auto"/>
      <w:u w:val="none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rFonts w:ascii="Helvetica 45 Light" w:hAnsi="Helvetica 45 Ligh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rbegriff">
    <w:name w:val="Oberbegriff"/>
    <w:basedOn w:val="Standard"/>
    <w:pPr>
      <w:framePr w:w="2625" w:h="488" w:wrap="around" w:vAnchor="page" w:hAnchor="page" w:x="8619" w:y="6164" w:anchorLock="1"/>
      <w:shd w:val="solid" w:color="FFFFFF" w:fill="FFFFFF"/>
      <w:spacing w:line="240" w:lineRule="exact"/>
    </w:pPr>
    <w:rPr>
      <w:rFonts w:ascii="Helvetica 55 Roman" w:hAnsi="Helvetica 55 Roman"/>
      <w:color w:val="auto"/>
      <w:sz w:val="19"/>
      <w:u w:val="none"/>
    </w:rPr>
  </w:style>
  <w:style w:type="paragraph" w:customStyle="1" w:styleId="Firmendaten">
    <w:name w:val="Firmendaten"/>
    <w:basedOn w:val="Standard"/>
    <w:pPr>
      <w:framePr w:w="2739" w:h="2160" w:wrap="around" w:vAnchor="page" w:hAnchor="page" w:x="8619" w:y="6692" w:anchorLock="1"/>
      <w:shd w:val="solid" w:color="FFFFFF" w:fill="FFFFFF"/>
      <w:spacing w:line="280" w:lineRule="exact"/>
    </w:pPr>
    <w:rPr>
      <w:rFonts w:ascii="Helvetica 45 Light" w:hAnsi="Helvetica 45 Light"/>
      <w:color w:val="auto"/>
      <w:sz w:val="19"/>
      <w:u w:val="none"/>
      <w:lang w:val="en-GB"/>
    </w:rPr>
  </w:style>
  <w:style w:type="paragraph" w:styleId="Textkrper3">
    <w:name w:val="Body Text 3"/>
    <w:basedOn w:val="Standard"/>
    <w:pPr>
      <w:spacing w:line="420" w:lineRule="atLeast"/>
      <w:ind w:right="-624"/>
    </w:pPr>
    <w:rPr>
      <w:rFonts w:ascii="Arial" w:hAnsi="Arial"/>
      <w:color w:val="auto"/>
      <w:u w:val="none"/>
    </w:rPr>
  </w:style>
  <w:style w:type="character" w:styleId="Hyperlink">
    <w:name w:val="Hyperlink"/>
    <w:rPr>
      <w:color w:val="0000FF"/>
      <w:u w:val="singl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pPr>
      <w:spacing w:line="360" w:lineRule="auto"/>
      <w:ind w:right="-232"/>
    </w:pPr>
    <w:rPr>
      <w:rFonts w:ascii="Helvetica 45 Light" w:hAnsi="Helvetica 45 Light"/>
      <w:u w:val="none"/>
    </w:rPr>
  </w:style>
  <w:style w:type="paragraph" w:styleId="Textkrper2">
    <w:name w:val="Body Text 2"/>
    <w:basedOn w:val="Standard"/>
    <w:pPr>
      <w:spacing w:line="360" w:lineRule="auto"/>
    </w:pPr>
    <w:rPr>
      <w:rFonts w:ascii="Helvetica 45 Light" w:hAnsi="Helvetica 45 Light"/>
      <w:u w:val="none"/>
    </w:rPr>
  </w:style>
  <w:style w:type="paragraph" w:customStyle="1" w:styleId="Textkrper31">
    <w:name w:val="Textkörper 31"/>
    <w:basedOn w:val="Standard"/>
    <w:pPr>
      <w:spacing w:line="420" w:lineRule="atLeast"/>
      <w:ind w:right="-624"/>
    </w:pPr>
    <w:rPr>
      <w:rFonts w:ascii="Arial" w:hAnsi="Arial"/>
      <w:color w:val="auto"/>
      <w:u w:val="none"/>
    </w:rPr>
  </w:style>
  <w:style w:type="character" w:styleId="BesuchterLink">
    <w:name w:val="FollowedHyperlink"/>
    <w:rsid w:val="0033791B"/>
    <w:rPr>
      <w:color w:val="800080"/>
      <w:u w:val="single"/>
    </w:rPr>
  </w:style>
  <w:style w:type="character" w:customStyle="1" w:styleId="TextkrperZchn">
    <w:name w:val="Textkörper Zchn"/>
    <w:link w:val="Textkrper"/>
    <w:rsid w:val="00111B99"/>
    <w:rPr>
      <w:rFonts w:ascii="Helvetica 45 Light" w:hAnsi="Helvetica 45 Light"/>
      <w:color w:val="000000"/>
      <w:sz w:val="24"/>
    </w:rPr>
  </w:style>
  <w:style w:type="character" w:styleId="NichtaufgelsteErwhnung">
    <w:name w:val="Unresolved Mention"/>
    <w:uiPriority w:val="47"/>
    <w:rsid w:val="00067C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Programme\Microsoft%20Office\Vorlagen\Presseblanco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C:\Programme\Microsoft Office\Vorlagen\Presseblanco.dot</Template>
  <TotalTime>0</TotalTime>
  <Pages>3</Pages>
  <Words>326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Herausgeber/Redaktion</vt:lpstr>
    </vt:vector>
  </TitlesOfParts>
  <Company>HEWI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Herausgeber/Redaktion</dc:title>
  <dc:subject/>
  <dc:creator>Anke Siebold</dc:creator>
  <cp:keywords/>
  <cp:lastModifiedBy>Microsoft Office User</cp:lastModifiedBy>
  <cp:revision>2</cp:revision>
  <cp:lastPrinted>2019-01-04T12:29:00Z</cp:lastPrinted>
  <dcterms:created xsi:type="dcterms:W3CDTF">2021-09-20T07:13:00Z</dcterms:created>
  <dcterms:modified xsi:type="dcterms:W3CDTF">2021-09-20T07:13:00Z</dcterms:modified>
</cp:coreProperties>
</file>